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5D" w:rsidRDefault="00FB5C3D" w:rsidP="0029245D">
      <w:pPr>
        <w:spacing w:before="87"/>
        <w:ind w:left="5812" w:right="229" w:firstLine="21"/>
        <w:jc w:val="right"/>
        <w:rPr>
          <w:b/>
          <w:w w:val="99"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 w:rsidR="006A66A8">
        <w:rPr>
          <w:b/>
          <w:sz w:val="24"/>
        </w:rPr>
        <w:t>B</w:t>
      </w:r>
      <w:r>
        <w:rPr>
          <w:b/>
          <w:w w:val="99"/>
          <w:sz w:val="24"/>
        </w:rPr>
        <w:t xml:space="preserve"> </w:t>
      </w:r>
    </w:p>
    <w:p w:rsidR="0029245D" w:rsidRDefault="0029245D" w:rsidP="006A66A8">
      <w:pPr>
        <w:spacing w:before="87" w:line="276" w:lineRule="auto"/>
        <w:ind w:left="5812" w:right="229" w:firstLine="21"/>
        <w:jc w:val="right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Scolastico </w:t>
      </w:r>
    </w:p>
    <w:p w:rsidR="0029245D" w:rsidRDefault="0029245D" w:rsidP="006A66A8">
      <w:pPr>
        <w:spacing w:before="87" w:line="276" w:lineRule="auto"/>
        <w:ind w:left="5812" w:right="229" w:firstLine="21"/>
        <w:jc w:val="right"/>
        <w:rPr>
          <w:sz w:val="24"/>
        </w:rPr>
      </w:pPr>
      <w:r>
        <w:rPr>
          <w:sz w:val="24"/>
        </w:rPr>
        <w:t>dell’I.C. “Ercole Patti”</w:t>
      </w:r>
      <w:r w:rsidRPr="00331CF8">
        <w:rPr>
          <w:sz w:val="24"/>
        </w:rPr>
        <w:t xml:space="preserve"> di Trecastagni (CT)</w:t>
      </w:r>
    </w:p>
    <w:p w:rsidR="000D6F9F" w:rsidRDefault="0029245D" w:rsidP="006A66A8">
      <w:pPr>
        <w:spacing w:before="86" w:line="276" w:lineRule="auto"/>
        <w:ind w:left="7654" w:right="230" w:firstLine="1"/>
        <w:jc w:val="right"/>
        <w:rPr>
          <w:sz w:val="24"/>
        </w:rPr>
      </w:pPr>
      <w:r>
        <w:rPr>
          <w:sz w:val="24"/>
        </w:rPr>
        <w:t>dott.ssa Francesca Amore</w:t>
      </w:r>
    </w:p>
    <w:p w:rsidR="006A66A8" w:rsidRPr="006A66A8" w:rsidRDefault="006A66A8" w:rsidP="006A66A8">
      <w:pPr>
        <w:spacing w:before="86" w:line="276" w:lineRule="auto"/>
        <w:ind w:left="567" w:right="230" w:firstLine="1"/>
        <w:rPr>
          <w:b/>
          <w:sz w:val="24"/>
        </w:rPr>
      </w:pPr>
      <w:r w:rsidRPr="006A66A8">
        <w:rPr>
          <w:b/>
          <w:sz w:val="24"/>
        </w:rPr>
        <w:t>Dichiarazione titoli</w:t>
      </w:r>
    </w:p>
    <w:p w:rsidR="000D6F9F" w:rsidRDefault="000D6F9F">
      <w:pPr>
        <w:pStyle w:val="Corpotesto"/>
        <w:rPr>
          <w:sz w:val="26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99"/>
        <w:gridCol w:w="1560"/>
        <w:gridCol w:w="1699"/>
        <w:gridCol w:w="1702"/>
        <w:gridCol w:w="1702"/>
      </w:tblGrid>
      <w:tr w:rsidR="000D6F9F">
        <w:trPr>
          <w:trHeight w:val="748"/>
        </w:trPr>
        <w:tc>
          <w:tcPr>
            <w:tcW w:w="566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51"/>
              <w:ind w:left="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99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51"/>
              <w:ind w:left="379"/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1560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51"/>
              <w:ind w:left="442" w:right="345" w:hanging="58"/>
              <w:rPr>
                <w:b/>
              </w:rPr>
            </w:pPr>
            <w:r>
              <w:rPr>
                <w:b/>
              </w:rPr>
              <w:t>MAX 50 PUNTI</w:t>
            </w:r>
          </w:p>
        </w:tc>
        <w:tc>
          <w:tcPr>
            <w:tcW w:w="1699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53"/>
              <w:ind w:left="75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Indicare con una X i titoli posseduti</w:t>
            </w:r>
          </w:p>
        </w:tc>
        <w:tc>
          <w:tcPr>
            <w:tcW w:w="1702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53" w:line="230" w:lineRule="atLeast"/>
              <w:ind w:left="368" w:right="33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punteggio e relativa</w:t>
            </w:r>
          </w:p>
        </w:tc>
        <w:tc>
          <w:tcPr>
            <w:tcW w:w="1702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53" w:line="230" w:lineRule="atLeast"/>
              <w:ind w:left="109" w:right="7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Spazio riservato alla </w:t>
            </w:r>
            <w:r>
              <w:rPr>
                <w:b/>
                <w:spacing w:val="-3"/>
                <w:sz w:val="20"/>
              </w:rPr>
              <w:t xml:space="preserve">Commissione </w:t>
            </w:r>
            <w:r>
              <w:rPr>
                <w:b/>
                <w:sz w:val="20"/>
              </w:rPr>
              <w:t>Valutatrice</w:t>
            </w:r>
          </w:p>
        </w:tc>
      </w:tr>
      <w:tr w:rsidR="000D6F9F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9" w:lineRule="exact"/>
              <w:ind w:left="17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corrispondenza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</w:tr>
      <w:tr w:rsidR="000D6F9F">
        <w:trPr>
          <w:trHeight w:val="224"/>
        </w:trPr>
        <w:tc>
          <w:tcPr>
            <w:tcW w:w="566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6F9F" w:rsidRDefault="00FB5C3D">
            <w:pPr>
              <w:pStyle w:val="TableParagraph"/>
              <w:spacing w:line="204" w:lineRule="exact"/>
              <w:ind w:left="17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 curriculum</w:t>
            </w:r>
          </w:p>
        </w:tc>
        <w:tc>
          <w:tcPr>
            <w:tcW w:w="1702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</w:tr>
      <w:tr w:rsidR="000D6F9F">
        <w:trPr>
          <w:trHeight w:val="561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/>
              <w:ind w:left="45" w:right="425"/>
              <w:rPr>
                <w:sz w:val="20"/>
              </w:rPr>
            </w:pPr>
            <w:r>
              <w:rPr>
                <w:sz w:val="20"/>
              </w:rPr>
              <w:t>Laurea specifica nel settore di pertinenza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 w:right="262"/>
              <w:rPr>
                <w:sz w:val="20"/>
              </w:rPr>
            </w:pPr>
            <w:r>
              <w:rPr>
                <w:sz w:val="20"/>
              </w:rPr>
              <w:t>12 punti (+2 se con lode)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736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 w:line="230" w:lineRule="atLeast"/>
              <w:ind w:left="62" w:right="202"/>
              <w:rPr>
                <w:i/>
                <w:sz w:val="20"/>
              </w:rPr>
            </w:pPr>
            <w:r>
              <w:rPr>
                <w:sz w:val="20"/>
              </w:rPr>
              <w:t>Altro titolo di valore pari o superiore al</w:t>
            </w:r>
            <w:r w:rsidR="002914F5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precedente (</w:t>
            </w:r>
            <w:r>
              <w:rPr>
                <w:i/>
                <w:sz w:val="20"/>
              </w:rPr>
              <w:t>si valuta 1 solo titolo)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/>
              <w:rPr>
                <w:sz w:val="20"/>
              </w:rPr>
            </w:pPr>
            <w:r>
              <w:rPr>
                <w:sz w:val="20"/>
              </w:rPr>
              <w:t>6 punti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561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/>
              <w:ind w:left="62" w:right="946"/>
              <w:rPr>
                <w:sz w:val="20"/>
              </w:rPr>
            </w:pPr>
            <w:r>
              <w:rPr>
                <w:sz w:val="20"/>
              </w:rPr>
              <w:t>Dottorato di ricerca nel settore dipertinenza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/>
              <w:rPr>
                <w:sz w:val="20"/>
              </w:rPr>
            </w:pPr>
            <w:r>
              <w:rPr>
                <w:sz w:val="20"/>
              </w:rPr>
              <w:t>6 punti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789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/>
              <w:ind w:left="62" w:right="452"/>
              <w:rPr>
                <w:sz w:val="20"/>
              </w:rPr>
            </w:pPr>
            <w:r>
              <w:rPr>
                <w:sz w:val="20"/>
              </w:rPr>
              <w:t xml:space="preserve">Corsi di specializzazione o di perfezionamento inerenti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z w:val="20"/>
              </w:rPr>
              <w:t xml:space="preserve"> settore dipertinenza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 w:right="120"/>
              <w:rPr>
                <w:sz w:val="20"/>
              </w:rPr>
            </w:pPr>
            <w:r>
              <w:rPr>
                <w:sz w:val="20"/>
              </w:rPr>
              <w:t>2 punti per corso (max 10 punti)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966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/>
              <w:ind w:left="62" w:right="552"/>
              <w:rPr>
                <w:sz w:val="20"/>
              </w:rPr>
            </w:pPr>
            <w:r>
              <w:rPr>
                <w:sz w:val="20"/>
              </w:rPr>
              <w:t>Abilitazione professionale o all’insegnamento, iscrizione</w:t>
            </w:r>
          </w:p>
          <w:p w:rsidR="000D6F9F" w:rsidRDefault="00FB5C3D">
            <w:pPr>
              <w:pStyle w:val="TableParagraph"/>
              <w:spacing w:line="230" w:lineRule="atLeast"/>
              <w:ind w:left="62" w:right="319"/>
              <w:rPr>
                <w:sz w:val="20"/>
              </w:rPr>
            </w:pPr>
            <w:r>
              <w:rPr>
                <w:sz w:val="20"/>
              </w:rPr>
              <w:t>all’albo oall’ordine – Italiana o Estera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/>
              <w:rPr>
                <w:sz w:val="20"/>
              </w:rPr>
            </w:pPr>
            <w:r>
              <w:rPr>
                <w:sz w:val="20"/>
              </w:rPr>
              <w:t>6 punti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789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/>
              <w:ind w:left="62" w:right="330"/>
              <w:rPr>
                <w:sz w:val="20"/>
              </w:rPr>
            </w:pPr>
            <w:r>
              <w:rPr>
                <w:sz w:val="20"/>
              </w:rPr>
              <w:t>Pubblicazioni su riviste specialistiche</w:t>
            </w:r>
            <w:r w:rsidR="002914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attinenti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z w:val="20"/>
              </w:rPr>
              <w:t xml:space="preserve"> settore di pertinenza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 w:right="345"/>
              <w:rPr>
                <w:sz w:val="20"/>
              </w:rPr>
            </w:pPr>
            <w:r>
              <w:rPr>
                <w:sz w:val="20"/>
              </w:rPr>
              <w:t xml:space="preserve">1 punto per </w:t>
            </w:r>
            <w:r>
              <w:rPr>
                <w:b/>
                <w:w w:val="90"/>
                <w:sz w:val="20"/>
              </w:rPr>
              <w:t xml:space="preserve">pubblicazione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max 8 punti)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352"/>
        </w:trPr>
        <w:tc>
          <w:tcPr>
            <w:tcW w:w="10128" w:type="dxa"/>
            <w:gridSpan w:val="6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739"/>
        </w:trPr>
        <w:tc>
          <w:tcPr>
            <w:tcW w:w="566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4"/>
              <w:ind w:left="18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99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4"/>
              <w:ind w:left="139"/>
              <w:rPr>
                <w:b/>
              </w:rPr>
            </w:pPr>
            <w:r>
              <w:rPr>
                <w:b/>
              </w:rPr>
              <w:t>TITOLI PROFESSIONALI</w:t>
            </w:r>
          </w:p>
        </w:tc>
        <w:tc>
          <w:tcPr>
            <w:tcW w:w="1560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4"/>
              <w:ind w:left="442" w:right="345" w:hanging="58"/>
              <w:rPr>
                <w:b/>
              </w:rPr>
            </w:pPr>
            <w:r>
              <w:rPr>
                <w:b/>
              </w:rPr>
              <w:t>MAX 50 PUNTI</w:t>
            </w:r>
          </w:p>
        </w:tc>
        <w:tc>
          <w:tcPr>
            <w:tcW w:w="1699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3"/>
              <w:ind w:left="80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Indicare con una X i titoli posseduti</w:t>
            </w:r>
          </w:p>
        </w:tc>
        <w:tc>
          <w:tcPr>
            <w:tcW w:w="1702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3"/>
              <w:ind w:left="368" w:right="33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punteggio e</w:t>
            </w:r>
          </w:p>
          <w:p w:rsidR="000D6F9F" w:rsidRDefault="00FB5C3D">
            <w:pPr>
              <w:pStyle w:val="TableParagraph"/>
              <w:spacing w:before="2" w:line="215" w:lineRule="exact"/>
              <w:ind w:left="178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relativa</w:t>
            </w:r>
          </w:p>
        </w:tc>
        <w:tc>
          <w:tcPr>
            <w:tcW w:w="1702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3"/>
              <w:ind w:left="109" w:right="7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Spazio riservato alla </w:t>
            </w:r>
            <w:r>
              <w:rPr>
                <w:b/>
                <w:spacing w:val="-3"/>
                <w:sz w:val="20"/>
              </w:rPr>
              <w:t>Commissione</w:t>
            </w:r>
          </w:p>
          <w:p w:rsidR="000D6F9F" w:rsidRDefault="00FB5C3D">
            <w:pPr>
              <w:pStyle w:val="TableParagraph"/>
              <w:spacing w:before="2" w:line="215" w:lineRule="exact"/>
              <w:ind w:left="17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Valutatrice</w:t>
            </w:r>
          </w:p>
        </w:tc>
      </w:tr>
      <w:tr w:rsidR="000D6F9F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10" w:lineRule="exact"/>
              <w:ind w:left="17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corrispondenza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</w:tr>
      <w:tr w:rsidR="000D6F9F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6F9F" w:rsidRDefault="00FB5C3D">
            <w:pPr>
              <w:pStyle w:val="TableParagraph"/>
              <w:spacing w:line="205" w:lineRule="exact"/>
              <w:ind w:left="17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 curriculum</w:t>
            </w:r>
          </w:p>
        </w:tc>
        <w:tc>
          <w:tcPr>
            <w:tcW w:w="1702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16"/>
              </w:rPr>
            </w:pPr>
          </w:p>
        </w:tc>
      </w:tr>
      <w:tr w:rsidR="000D6F9F">
        <w:trPr>
          <w:trHeight w:val="275"/>
        </w:trPr>
        <w:tc>
          <w:tcPr>
            <w:tcW w:w="566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6" w:line="210" w:lineRule="exact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899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6"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Esperienze di</w:t>
            </w:r>
          </w:p>
        </w:tc>
        <w:tc>
          <w:tcPr>
            <w:tcW w:w="1560" w:type="dxa"/>
            <w:tcBorders>
              <w:bottom w:val="nil"/>
            </w:tcBorders>
          </w:tcPr>
          <w:p w:rsidR="000D6F9F" w:rsidRDefault="00FB5C3D">
            <w:pPr>
              <w:pStyle w:val="TableParagraph"/>
              <w:spacing w:before="46"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699" w:type="dxa"/>
            <w:vMerge w:val="restart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insegnamento/lettorato nel</w:t>
            </w:r>
            <w:r w:rsidR="00B85D50">
              <w:rPr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esperienza (per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</w:tr>
      <w:tr w:rsidR="000D6F9F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199" w:lineRule="exact"/>
              <w:ind w:left="62"/>
              <w:rPr>
                <w:sz w:val="20"/>
              </w:rPr>
            </w:pPr>
            <w:r>
              <w:rPr>
                <w:sz w:val="20"/>
              </w:rPr>
              <w:t>di pertinenza: università, scuole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199" w:lineRule="exact"/>
              <w:ind w:left="60"/>
              <w:rPr>
                <w:sz w:val="20"/>
              </w:rPr>
            </w:pPr>
            <w:r>
              <w:rPr>
                <w:sz w:val="20"/>
              </w:rPr>
              <w:t>incarichi ed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</w:tr>
      <w:tr w:rsidR="000D6F9F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199" w:lineRule="exact"/>
              <w:ind w:left="62"/>
              <w:rPr>
                <w:sz w:val="20"/>
              </w:rPr>
            </w:pPr>
            <w:r>
              <w:rPr>
                <w:sz w:val="20"/>
              </w:rPr>
              <w:t>statali o parificate, percorsi di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199" w:lineRule="exact"/>
              <w:ind w:left="60"/>
              <w:rPr>
                <w:sz w:val="20"/>
              </w:rPr>
            </w:pPr>
            <w:r>
              <w:rPr>
                <w:sz w:val="20"/>
              </w:rPr>
              <w:t>esperienze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</w:tr>
      <w:tr w:rsidR="000D6F9F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istruzione e formazione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annuali: 3 punti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</w:tr>
      <w:tr w:rsidR="000D6F9F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:rsidR="000D6F9F" w:rsidRDefault="000D6F9F">
            <w:pPr>
              <w:pStyle w:val="TableParagraph"/>
              <w:rPr>
                <w:sz w:val="1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professionale (per incarichi</w:t>
            </w:r>
            <w:r w:rsidR="00B85D50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6F9F" w:rsidRDefault="00FB5C3D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r>
              <w:rPr>
                <w:sz w:val="20"/>
              </w:rPr>
              <w:t>per ciascun anno)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</w:tr>
      <w:tr w:rsidR="000D6F9F">
        <w:trPr>
          <w:trHeight w:val="275"/>
        </w:trPr>
        <w:tc>
          <w:tcPr>
            <w:tcW w:w="566" w:type="dxa"/>
            <w:tcBorders>
              <w:top w:val="nil"/>
            </w:tcBorders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0D6F9F" w:rsidRDefault="00FB5C3D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sz w:val="20"/>
              </w:rPr>
              <w:t>esperienze almeno trimestrali)</w:t>
            </w:r>
          </w:p>
        </w:tc>
        <w:tc>
          <w:tcPr>
            <w:tcW w:w="1560" w:type="dxa"/>
            <w:tcBorders>
              <w:top w:val="nil"/>
            </w:tcBorders>
          </w:tcPr>
          <w:p w:rsidR="000D6F9F" w:rsidRDefault="00FB5C3D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(max. 20 punti)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D6F9F" w:rsidRDefault="000D6F9F">
            <w:pPr>
              <w:rPr>
                <w:sz w:val="2"/>
                <w:szCs w:val="2"/>
              </w:rPr>
            </w:pPr>
          </w:p>
        </w:tc>
      </w:tr>
      <w:tr w:rsidR="000D6F9F">
        <w:trPr>
          <w:trHeight w:val="1710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6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6"/>
              <w:ind w:left="62" w:right="263"/>
              <w:rPr>
                <w:sz w:val="20"/>
              </w:rPr>
            </w:pPr>
            <w:r>
              <w:rPr>
                <w:sz w:val="20"/>
              </w:rPr>
              <w:t>Esperienze lettorato nel settore di pertinenza: università, scuole statali o parificate, percorsi di istruzione e formazione professionale (per incarichi</w:t>
            </w:r>
            <w:r w:rsidR="00B85D50">
              <w:rPr>
                <w:sz w:val="20"/>
              </w:rPr>
              <w:t xml:space="preserve"> </w:t>
            </w:r>
            <w:r>
              <w:rPr>
                <w:sz w:val="20"/>
              </w:rPr>
              <w:t>o esperienze almeno trimestrali)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6"/>
              <w:ind w:left="60" w:right="21"/>
              <w:rPr>
                <w:sz w:val="20"/>
              </w:rPr>
            </w:pPr>
            <w:r>
              <w:rPr>
                <w:sz w:val="20"/>
              </w:rPr>
              <w:t>1 punto per esperienza (per incarichi ed esperienze annuali: 3 punti per ciascun anno) (max. 10 punti)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  <w:tr w:rsidR="000D6F9F">
        <w:trPr>
          <w:trHeight w:val="2114"/>
        </w:trPr>
        <w:tc>
          <w:tcPr>
            <w:tcW w:w="566" w:type="dxa"/>
          </w:tcPr>
          <w:p w:rsidR="000D6F9F" w:rsidRDefault="00FB5C3D">
            <w:pPr>
              <w:pStyle w:val="TableParagraph"/>
              <w:spacing w:before="44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B3</w:t>
            </w:r>
          </w:p>
        </w:tc>
        <w:tc>
          <w:tcPr>
            <w:tcW w:w="2899" w:type="dxa"/>
          </w:tcPr>
          <w:p w:rsidR="000D6F9F" w:rsidRDefault="00FB5C3D">
            <w:pPr>
              <w:pStyle w:val="TableParagraph"/>
              <w:spacing w:before="44"/>
              <w:ind w:left="62" w:right="202"/>
              <w:rPr>
                <w:sz w:val="20"/>
              </w:rPr>
            </w:pPr>
            <w:r>
              <w:rPr>
                <w:sz w:val="20"/>
              </w:rPr>
              <w:t>Esperienza nel settore di pertinenza quale esperto in progetti presso enti e/o associazioni pubbliche o private e in progetti per l’arricchimento dell’offerta</w:t>
            </w:r>
            <w:r w:rsidR="00B85D50">
              <w:rPr>
                <w:sz w:val="20"/>
              </w:rPr>
              <w:t xml:space="preserve"> </w:t>
            </w:r>
            <w:r>
              <w:rPr>
                <w:sz w:val="20"/>
              </w:rPr>
              <w:t>formativa nelle scuole, ivi compresi i progetti</w:t>
            </w:r>
          </w:p>
          <w:p w:rsidR="000D6F9F" w:rsidRDefault="00FB5C3D">
            <w:pPr>
              <w:pStyle w:val="TableParagraph"/>
              <w:spacing w:before="5" w:line="228" w:lineRule="exact"/>
              <w:ind w:left="62" w:right="496"/>
              <w:rPr>
                <w:sz w:val="20"/>
              </w:rPr>
            </w:pPr>
            <w:r>
              <w:rPr>
                <w:sz w:val="20"/>
              </w:rPr>
              <w:t>PON-POR (per incarichi o esperienze di almeno 20 ore)</w:t>
            </w:r>
          </w:p>
        </w:tc>
        <w:tc>
          <w:tcPr>
            <w:tcW w:w="1560" w:type="dxa"/>
          </w:tcPr>
          <w:p w:rsidR="000D6F9F" w:rsidRDefault="00FB5C3D">
            <w:pPr>
              <w:pStyle w:val="TableParagraph"/>
              <w:spacing w:before="44"/>
              <w:ind w:left="60" w:right="559"/>
              <w:rPr>
                <w:sz w:val="20"/>
              </w:rPr>
            </w:pPr>
            <w:r>
              <w:rPr>
                <w:sz w:val="20"/>
              </w:rPr>
              <w:t>1 punto per esperienza (max. 20 punti)</w:t>
            </w:r>
          </w:p>
        </w:tc>
        <w:tc>
          <w:tcPr>
            <w:tcW w:w="1699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D6F9F" w:rsidRDefault="000D6F9F">
            <w:pPr>
              <w:pStyle w:val="TableParagraph"/>
              <w:rPr>
                <w:sz w:val="20"/>
              </w:rPr>
            </w:pPr>
          </w:p>
        </w:tc>
      </w:tr>
    </w:tbl>
    <w:p w:rsidR="000D6F9F" w:rsidRDefault="000D6F9F">
      <w:pPr>
        <w:pStyle w:val="Corpotesto"/>
        <w:rPr>
          <w:sz w:val="20"/>
        </w:rPr>
      </w:pPr>
    </w:p>
    <w:p w:rsidR="000D6F9F" w:rsidRDefault="000D6F9F">
      <w:pPr>
        <w:pStyle w:val="Corpotesto"/>
        <w:spacing w:before="6"/>
        <w:rPr>
          <w:sz w:val="19"/>
        </w:rPr>
      </w:pPr>
    </w:p>
    <w:p w:rsidR="000D6F9F" w:rsidRDefault="00FB5C3D">
      <w:pPr>
        <w:pStyle w:val="Corpotesto"/>
        <w:spacing w:before="90"/>
        <w:ind w:left="100"/>
      </w:pPr>
      <w:r>
        <w:t>Il/la sottoscritto/a allega alla presente domanda:</w:t>
      </w:r>
    </w:p>
    <w:p w:rsidR="000D6F9F" w:rsidRDefault="00FB5C3D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spacing w:before="164"/>
        <w:rPr>
          <w:sz w:val="24"/>
        </w:rPr>
      </w:pPr>
      <w:r>
        <w:rPr>
          <w:sz w:val="24"/>
        </w:rPr>
        <w:t>Curriculum in formato europeo, aggiornato, debitamente firmato e</w:t>
      </w:r>
      <w:r>
        <w:rPr>
          <w:spacing w:val="-3"/>
          <w:sz w:val="24"/>
        </w:rPr>
        <w:t xml:space="preserve"> </w:t>
      </w:r>
      <w:r>
        <w:rPr>
          <w:sz w:val="24"/>
        </w:rPr>
        <w:t>datato;</w:t>
      </w:r>
    </w:p>
    <w:p w:rsidR="000D6F9F" w:rsidRDefault="00FB5C3D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spacing w:before="137"/>
        <w:rPr>
          <w:sz w:val="24"/>
        </w:rPr>
      </w:pPr>
      <w:r>
        <w:rPr>
          <w:sz w:val="24"/>
        </w:rPr>
        <w:t>Dichiarazione sostitutiva di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certificazione;</w:t>
      </w:r>
    </w:p>
    <w:p w:rsidR="000D6F9F" w:rsidRDefault="00FB5C3D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rPr>
          <w:sz w:val="24"/>
        </w:rPr>
      </w:pPr>
      <w:r>
        <w:rPr>
          <w:sz w:val="24"/>
        </w:rPr>
        <w:t>Fotocopia documento di identità in corso 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:rsidR="000D6F9F" w:rsidRDefault="00FB5C3D">
      <w:pPr>
        <w:pStyle w:val="Paragrafoelenco"/>
        <w:numPr>
          <w:ilvl w:val="0"/>
          <w:numId w:val="1"/>
        </w:numPr>
        <w:tabs>
          <w:tab w:val="left" w:pos="1514"/>
        </w:tabs>
        <w:spacing w:line="360" w:lineRule="auto"/>
        <w:ind w:right="746"/>
        <w:jc w:val="both"/>
        <w:rPr>
          <w:sz w:val="24"/>
        </w:rPr>
      </w:pPr>
      <w:r>
        <w:rPr>
          <w:sz w:val="24"/>
        </w:rPr>
        <w:t>Il/la sottoscritto/a esprime il proprio consenso affinché i dati personali forniti possano essere trattati nel rispetto dell’art. 13 D.Lgs. 196/2003 ("Codice Privacy") e ex art. 13 Regolamento UE 2016/679 ("RGPD”), del D. Lgs. 101/2018 per gli adempimenti connessi alla procedura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oggetto.</w:t>
      </w:r>
    </w:p>
    <w:p w:rsidR="000D6F9F" w:rsidRDefault="000D6F9F">
      <w:pPr>
        <w:pStyle w:val="Corpotesto"/>
        <w:rPr>
          <w:sz w:val="26"/>
        </w:rPr>
      </w:pPr>
    </w:p>
    <w:p w:rsidR="000D6F9F" w:rsidRDefault="000D6F9F">
      <w:pPr>
        <w:pStyle w:val="Corpotesto"/>
        <w:spacing w:before="7"/>
        <w:rPr>
          <w:sz w:val="35"/>
        </w:rPr>
      </w:pPr>
    </w:p>
    <w:p w:rsidR="000D6F9F" w:rsidRDefault="00FB5C3D">
      <w:pPr>
        <w:pStyle w:val="Corpotesto"/>
        <w:tabs>
          <w:tab w:val="left" w:pos="3537"/>
          <w:tab w:val="left" w:pos="5410"/>
          <w:tab w:val="left" w:pos="7810"/>
          <w:tab w:val="left" w:pos="8345"/>
        </w:tabs>
        <w:ind w:left="453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7"/>
        </w:rPr>
        <w:t xml:space="preserve"> </w:t>
      </w:r>
      <w:r>
        <w:t>candidato</w:t>
      </w:r>
      <w:r w:rsidR="00D913E2">
        <w:t>_____________________</w:t>
      </w:r>
    </w:p>
    <w:sectPr w:rsidR="000D6F9F" w:rsidSect="006A6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567" w:right="520" w:bottom="709" w:left="680" w:header="1204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02" w:rsidRDefault="003C2702">
      <w:r>
        <w:separator/>
      </w:r>
    </w:p>
  </w:endnote>
  <w:endnote w:type="continuationSeparator" w:id="0">
    <w:p w:rsidR="003C2702" w:rsidRDefault="003C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7F" w:rsidRDefault="00557C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399582"/>
      <w:docPartObj>
        <w:docPartGallery w:val="Page Numbers (Bottom of Page)"/>
        <w:docPartUnique/>
      </w:docPartObj>
    </w:sdtPr>
    <w:sdtEndPr/>
    <w:sdtContent>
      <w:p w:rsidR="00557C7F" w:rsidRDefault="00557C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6F9F" w:rsidRDefault="000D6F9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7F" w:rsidRDefault="00557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02" w:rsidRDefault="003C2702">
      <w:r>
        <w:separator/>
      </w:r>
    </w:p>
  </w:footnote>
  <w:footnote w:type="continuationSeparator" w:id="0">
    <w:p w:rsidR="003C2702" w:rsidRDefault="003C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7F" w:rsidRDefault="00557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7F" w:rsidRDefault="00557C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7F" w:rsidRDefault="00557C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45A03"/>
    <w:multiLevelType w:val="hybridMultilevel"/>
    <w:tmpl w:val="D3C2685E"/>
    <w:lvl w:ilvl="0" w:tplc="4E9AE7E4">
      <w:start w:val="1"/>
      <w:numFmt w:val="decimal"/>
      <w:lvlText w:val="%1."/>
      <w:lvlJc w:val="left"/>
      <w:pPr>
        <w:ind w:left="1514" w:hanging="49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B84CB872">
      <w:numFmt w:val="bullet"/>
      <w:lvlText w:val="•"/>
      <w:lvlJc w:val="left"/>
      <w:pPr>
        <w:ind w:left="2439" w:hanging="497"/>
      </w:pPr>
      <w:rPr>
        <w:rFonts w:hint="default"/>
        <w:lang w:val="it-IT" w:eastAsia="it-IT" w:bidi="it-IT"/>
      </w:rPr>
    </w:lvl>
    <w:lvl w:ilvl="2" w:tplc="8C52896C">
      <w:numFmt w:val="bullet"/>
      <w:lvlText w:val="•"/>
      <w:lvlJc w:val="left"/>
      <w:pPr>
        <w:ind w:left="3358" w:hanging="497"/>
      </w:pPr>
      <w:rPr>
        <w:rFonts w:hint="default"/>
        <w:lang w:val="it-IT" w:eastAsia="it-IT" w:bidi="it-IT"/>
      </w:rPr>
    </w:lvl>
    <w:lvl w:ilvl="3" w:tplc="9C5C075C">
      <w:numFmt w:val="bullet"/>
      <w:lvlText w:val="•"/>
      <w:lvlJc w:val="left"/>
      <w:pPr>
        <w:ind w:left="4277" w:hanging="497"/>
      </w:pPr>
      <w:rPr>
        <w:rFonts w:hint="default"/>
        <w:lang w:val="it-IT" w:eastAsia="it-IT" w:bidi="it-IT"/>
      </w:rPr>
    </w:lvl>
    <w:lvl w:ilvl="4" w:tplc="B26ED9E2">
      <w:numFmt w:val="bullet"/>
      <w:lvlText w:val="•"/>
      <w:lvlJc w:val="left"/>
      <w:pPr>
        <w:ind w:left="5196" w:hanging="497"/>
      </w:pPr>
      <w:rPr>
        <w:rFonts w:hint="default"/>
        <w:lang w:val="it-IT" w:eastAsia="it-IT" w:bidi="it-IT"/>
      </w:rPr>
    </w:lvl>
    <w:lvl w:ilvl="5" w:tplc="37B69924">
      <w:numFmt w:val="bullet"/>
      <w:lvlText w:val="•"/>
      <w:lvlJc w:val="left"/>
      <w:pPr>
        <w:ind w:left="6115" w:hanging="497"/>
      </w:pPr>
      <w:rPr>
        <w:rFonts w:hint="default"/>
        <w:lang w:val="it-IT" w:eastAsia="it-IT" w:bidi="it-IT"/>
      </w:rPr>
    </w:lvl>
    <w:lvl w:ilvl="6" w:tplc="65B65E14">
      <w:numFmt w:val="bullet"/>
      <w:lvlText w:val="•"/>
      <w:lvlJc w:val="left"/>
      <w:pPr>
        <w:ind w:left="7034" w:hanging="497"/>
      </w:pPr>
      <w:rPr>
        <w:rFonts w:hint="default"/>
        <w:lang w:val="it-IT" w:eastAsia="it-IT" w:bidi="it-IT"/>
      </w:rPr>
    </w:lvl>
    <w:lvl w:ilvl="7" w:tplc="B1302C06">
      <w:numFmt w:val="bullet"/>
      <w:lvlText w:val="•"/>
      <w:lvlJc w:val="left"/>
      <w:pPr>
        <w:ind w:left="7953" w:hanging="497"/>
      </w:pPr>
      <w:rPr>
        <w:rFonts w:hint="default"/>
        <w:lang w:val="it-IT" w:eastAsia="it-IT" w:bidi="it-IT"/>
      </w:rPr>
    </w:lvl>
    <w:lvl w:ilvl="8" w:tplc="5128EB5A">
      <w:numFmt w:val="bullet"/>
      <w:lvlText w:val="•"/>
      <w:lvlJc w:val="left"/>
      <w:pPr>
        <w:ind w:left="8872" w:hanging="49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F9F"/>
    <w:rsid w:val="00061149"/>
    <w:rsid w:val="000D6F9F"/>
    <w:rsid w:val="00270C5B"/>
    <w:rsid w:val="002914F5"/>
    <w:rsid w:val="0029245D"/>
    <w:rsid w:val="002B5281"/>
    <w:rsid w:val="003C2702"/>
    <w:rsid w:val="0046052C"/>
    <w:rsid w:val="00557C7F"/>
    <w:rsid w:val="006A66A8"/>
    <w:rsid w:val="007E291C"/>
    <w:rsid w:val="007F6859"/>
    <w:rsid w:val="00B85D50"/>
    <w:rsid w:val="00CE149B"/>
    <w:rsid w:val="00D913E2"/>
    <w:rsid w:val="00E604CD"/>
    <w:rsid w:val="00F360FD"/>
    <w:rsid w:val="00F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4CF1"/>
  <w15:docId w15:val="{3BC60F2F-C89A-4794-B1C2-CB4D71F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1514" w:hanging="4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2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45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92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45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Madrelingua 2022-23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Madrelingua 2022-23</dc:title>
  <dc:creator>admin</dc:creator>
  <cp:lastModifiedBy>Pc</cp:lastModifiedBy>
  <cp:revision>12</cp:revision>
  <cp:lastPrinted>2024-11-21T12:58:00Z</cp:lastPrinted>
  <dcterms:created xsi:type="dcterms:W3CDTF">2023-11-16T10:35:00Z</dcterms:created>
  <dcterms:modified xsi:type="dcterms:W3CDTF">2024-11-21T13:09:00Z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